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 Muaz</w:t>
      </w:r>
      <w:r w:rsidR="00D934F7">
        <w:rPr>
          <w:b/>
          <w:sz w:val="28"/>
          <w:szCs w:val="28"/>
        </w:rPr>
        <w:t>z</w:t>
      </w:r>
      <w:r w:rsidR="00A61E70" w:rsidRPr="00A61E70">
        <w:rPr>
          <w:b/>
          <w:sz w:val="28"/>
          <w:szCs w:val="28"/>
        </w:rPr>
        <w:t>ez Ersönmez Ortaokulu</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602B4" w:rsidRPr="00904B8E" w:rsidRDefault="001602B4" w:rsidP="001602B4">
      <w:pPr>
        <w:pStyle w:val="GvdeMetni"/>
        <w:tabs>
          <w:tab w:val="left" w:pos="284"/>
          <w:tab w:val="left" w:pos="709"/>
        </w:tabs>
        <w:jc w:val="both"/>
        <w:rPr>
          <w:bCs/>
          <w:szCs w:val="24"/>
        </w:rPr>
      </w:pPr>
      <w:r>
        <w:t>İdaremizin hizmet, faaliyetlerinde kullanılmak ü</w:t>
      </w:r>
      <w:r>
        <w:t>z</w:t>
      </w:r>
      <w:r>
        <w:t xml:space="preserve">ere 1 kalem </w:t>
      </w:r>
      <w:r>
        <w:t>donatım malzemesi alım temin işidir.</w:t>
      </w:r>
    </w:p>
    <w:p w:rsidR="001F608E" w:rsidRPr="00904B8E" w:rsidRDefault="001F608E" w:rsidP="001F608E">
      <w:pPr>
        <w:pStyle w:val="GvdeMetni"/>
        <w:tabs>
          <w:tab w:val="left" w:pos="284"/>
          <w:tab w:val="left" w:pos="709"/>
        </w:tabs>
        <w:jc w:val="both"/>
      </w:pP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 Muaz</w:t>
      </w:r>
      <w:r w:rsidR="0085712A">
        <w:rPr>
          <w:szCs w:val="24"/>
        </w:rPr>
        <w:t>z</w:t>
      </w:r>
      <w:r w:rsidR="0085712A" w:rsidRPr="00A61E70">
        <w:rPr>
          <w:szCs w:val="24"/>
        </w:rPr>
        <w:t xml:space="preserve">ez Ersönmez Ortaokulu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 Muaz</w:t>
      </w:r>
      <w:r w:rsidR="0085712A">
        <w:rPr>
          <w:szCs w:val="24"/>
        </w:rPr>
        <w:t>z</w:t>
      </w:r>
      <w:r w:rsidR="00A61E70" w:rsidRPr="00A61E70">
        <w:rPr>
          <w:szCs w:val="24"/>
        </w:rPr>
        <w:t>ez Ersönmez Ortaokulu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 Muaz</w:t>
      </w:r>
      <w:r w:rsidR="0085712A">
        <w:rPr>
          <w:sz w:val="22"/>
          <w:szCs w:val="22"/>
        </w:rPr>
        <w:t>z</w:t>
      </w:r>
      <w:r w:rsidR="00A61E70" w:rsidRPr="00A61E70">
        <w:rPr>
          <w:sz w:val="22"/>
          <w:szCs w:val="22"/>
        </w:rPr>
        <w:t>ez Ersönmez Ortaokulu Müdürlüğü</w:t>
      </w:r>
      <w:r w:rsidR="00A61E70">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w:t>
      </w:r>
      <w:r w:rsidR="001602B4">
        <w:rPr>
          <w:bCs/>
          <w:szCs w:val="24"/>
        </w:rPr>
        <w:t>zellikleri belirtilen malzeme</w:t>
      </w:r>
      <w:r w:rsidRPr="00904B8E">
        <w:rPr>
          <w:bCs/>
          <w:szCs w:val="24"/>
        </w:rPr>
        <w:t xml:space="preserve">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 xml:space="preserve">Süleyman </w:t>
      </w:r>
      <w:proofErr w:type="spellStart"/>
      <w:r w:rsidR="00A61E70" w:rsidRPr="00A61E70">
        <w:rPr>
          <w:szCs w:val="24"/>
        </w:rPr>
        <w:t>Muazez</w:t>
      </w:r>
      <w:proofErr w:type="spellEnd"/>
      <w:r w:rsidR="00A61E70" w:rsidRPr="00A61E70">
        <w:rPr>
          <w:szCs w:val="24"/>
        </w:rPr>
        <w:t xml:space="preserve"> Ersönmez Ortaokulu </w:t>
      </w:r>
      <w:r w:rsidR="0033691E">
        <w:t>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1602B4">
        <w:rPr>
          <w:b/>
          <w:bCs/>
          <w:szCs w:val="24"/>
        </w:rPr>
        <w:t xml:space="preserve">                              09.11</w:t>
      </w:r>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w:t>
      </w:r>
      <w:proofErr w:type="spellStart"/>
      <w:r w:rsidR="00A61E70">
        <w:rPr>
          <w:b/>
          <w:bCs/>
          <w:szCs w:val="24"/>
        </w:rPr>
        <w:t>Hanifi</w:t>
      </w:r>
      <w:proofErr w:type="spellEnd"/>
      <w:r w:rsidR="00A61E70">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bookmarkStart w:id="0" w:name="_GoBack"/>
      <w:bookmarkEnd w:id="0"/>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49" w:rsidRDefault="00B44749">
      <w:r>
        <w:separator/>
      </w:r>
    </w:p>
  </w:endnote>
  <w:endnote w:type="continuationSeparator" w:id="0">
    <w:p w:rsidR="00B44749" w:rsidRDefault="00B4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1602B4">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49" w:rsidRDefault="00B44749">
      <w:r>
        <w:separator/>
      </w:r>
    </w:p>
  </w:footnote>
  <w:footnote w:type="continuationSeparator" w:id="0">
    <w:p w:rsidR="00B44749" w:rsidRDefault="00B4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56833"/>
    <w:rsid w:val="001602B4"/>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F4D7B"/>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26D7"/>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44749"/>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9A76-DA70-4E14-93E4-E6E418A6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2</cp:revision>
  <cp:lastPrinted>2019-04-11T11:58:00Z</cp:lastPrinted>
  <dcterms:created xsi:type="dcterms:W3CDTF">2022-11-10T09:49:00Z</dcterms:created>
  <dcterms:modified xsi:type="dcterms:W3CDTF">2022-11-10T09:49:00Z</dcterms:modified>
</cp:coreProperties>
</file>